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3D68" w14:textId="77777777" w:rsidR="00716B11" w:rsidRDefault="00716B11" w:rsidP="00716B11">
      <w:pPr>
        <w:rPr>
          <w:rFonts w:asciiTheme="majorHAnsi" w:eastAsia="Calibri" w:hAnsiTheme="majorHAnsi" w:cstheme="majorHAnsi"/>
          <w:b/>
          <w:bCs/>
          <w:color w:val="FFC000" w:themeColor="accent4"/>
          <w:lang w:val="en-GB"/>
        </w:rPr>
      </w:pPr>
    </w:p>
    <w:p w14:paraId="1760CCD7" w14:textId="1A162FA1" w:rsidR="00716B11" w:rsidRPr="00716B11" w:rsidRDefault="004740B3" w:rsidP="00716B11">
      <w:pPr>
        <w:rPr>
          <w:rFonts w:asciiTheme="majorHAnsi" w:eastAsia="Calibri" w:hAnsiTheme="majorHAnsi" w:cstheme="majorHAnsi"/>
          <w:b/>
          <w:caps/>
          <w:sz w:val="36"/>
          <w:szCs w:val="36"/>
        </w:rPr>
      </w:pPr>
      <w:r>
        <w:rPr>
          <w:rFonts w:asciiTheme="majorHAnsi" w:eastAsia="Calibri" w:hAnsiTheme="majorHAnsi" w:cstheme="majorHAnsi"/>
          <w:b/>
          <w:bCs/>
          <w:caps/>
          <w:color w:val="FFC000" w:themeColor="accent4"/>
          <w:sz w:val="36"/>
          <w:szCs w:val="36"/>
          <w:lang w:val="en-GB"/>
        </w:rPr>
        <w:t xml:space="preserve">significance of </w:t>
      </w:r>
      <w:r w:rsidR="004965B6">
        <w:rPr>
          <w:rFonts w:asciiTheme="majorHAnsi" w:eastAsia="Calibri" w:hAnsiTheme="majorHAnsi" w:cstheme="majorHAnsi"/>
          <w:b/>
          <w:bCs/>
          <w:caps/>
          <w:color w:val="FFC000" w:themeColor="accent4"/>
          <w:sz w:val="36"/>
          <w:szCs w:val="36"/>
          <w:lang w:val="en-GB"/>
        </w:rPr>
        <w:t>internal and external drivers of change and weak signals</w:t>
      </w:r>
      <w:r w:rsidR="00716B11" w:rsidRPr="00716B11">
        <w:rPr>
          <w:rFonts w:asciiTheme="majorHAnsi" w:eastAsia="Calibri" w:hAnsiTheme="majorHAnsi" w:cstheme="majorHAnsi"/>
          <w:b/>
          <w:bCs/>
          <w:caps/>
          <w:color w:val="FFC000" w:themeColor="accent4"/>
          <w:sz w:val="36"/>
          <w:szCs w:val="36"/>
          <w:lang w:val="en-GB"/>
        </w:rPr>
        <w:t xml:space="preserve"> – Exercise File</w:t>
      </w:r>
    </w:p>
    <w:p w14:paraId="2D991248" w14:textId="77777777" w:rsidR="00716B11" w:rsidRDefault="00716B11" w:rsidP="00716B11">
      <w:pPr>
        <w:rPr>
          <w:rFonts w:asciiTheme="majorHAnsi" w:eastAsia="Calibri" w:hAnsiTheme="majorHAnsi" w:cstheme="majorHAnsi"/>
          <w:b/>
        </w:rPr>
      </w:pPr>
    </w:p>
    <w:p w14:paraId="4D1D36CF" w14:textId="77777777" w:rsidR="004740B3" w:rsidRPr="004740B3" w:rsidRDefault="004740B3" w:rsidP="004740B3">
      <w:pPr>
        <w:rPr>
          <w:rFonts w:asciiTheme="majorHAnsi" w:eastAsia="Calibri" w:hAnsiTheme="majorHAnsi" w:cstheme="majorHAnsi"/>
          <w:b/>
        </w:rPr>
      </w:pPr>
      <w:r w:rsidRPr="004740B3">
        <w:rPr>
          <w:rFonts w:asciiTheme="majorHAnsi" w:eastAsia="Calibri" w:hAnsiTheme="majorHAnsi" w:cstheme="majorHAnsi"/>
          <w:b/>
        </w:rPr>
        <w:t>Drivers of Change</w:t>
      </w:r>
    </w:p>
    <w:p w14:paraId="74CC716C" w14:textId="77777777" w:rsidR="004740B3" w:rsidRPr="004740B3" w:rsidRDefault="004740B3" w:rsidP="004740B3">
      <w:pPr>
        <w:rPr>
          <w:rFonts w:asciiTheme="majorHAnsi" w:eastAsia="Calibri" w:hAnsiTheme="majorHAnsi" w:cstheme="majorHAnsi"/>
          <w:bCs/>
        </w:rPr>
      </w:pPr>
      <w:r w:rsidRPr="004740B3">
        <w:rPr>
          <w:rFonts w:asciiTheme="majorHAnsi" w:eastAsia="Calibri" w:hAnsiTheme="majorHAnsi" w:cstheme="majorHAnsi"/>
          <w:bCs/>
        </w:rPr>
        <w:t>Identify the 10 key risks driving your organization in the next 10 years. Compare your answers to this table on global risks for the next decade.</w:t>
      </w:r>
    </w:p>
    <w:p w14:paraId="62282E59" w14:textId="77777777" w:rsidR="004740B3" w:rsidRPr="004740B3" w:rsidRDefault="004740B3" w:rsidP="004740B3">
      <w:pPr>
        <w:rPr>
          <w:rFonts w:asciiTheme="majorHAnsi" w:eastAsia="Calibri" w:hAnsiTheme="majorHAnsi" w:cstheme="majorHAnsi"/>
          <w:bCs/>
        </w:rPr>
      </w:pPr>
    </w:p>
    <w:p w14:paraId="3A86FEC0" w14:textId="77777777" w:rsidR="004740B3" w:rsidRPr="004740B3" w:rsidRDefault="004740B3" w:rsidP="004740B3">
      <w:pPr>
        <w:rPr>
          <w:rFonts w:asciiTheme="majorHAnsi" w:eastAsia="Calibri" w:hAnsiTheme="majorHAnsi" w:cstheme="majorHAnsi"/>
          <w:bCs/>
        </w:rPr>
      </w:pPr>
      <w:r w:rsidRPr="004740B3">
        <w:rPr>
          <w:rFonts w:asciiTheme="majorHAnsi" w:eastAsia="Calibri" w:hAnsiTheme="majorHAnsi" w:cstheme="majorHAnsi"/>
          <w:bCs/>
        </w:rPr>
        <w:drawing>
          <wp:inline distT="0" distB="0" distL="0" distR="0" wp14:anchorId="28A5DDA7" wp14:editId="7E35150C">
            <wp:extent cx="4174490" cy="2395855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49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7CD3C" w14:textId="77777777" w:rsidR="004740B3" w:rsidRPr="004740B3" w:rsidRDefault="004740B3" w:rsidP="004740B3">
      <w:pPr>
        <w:rPr>
          <w:rFonts w:asciiTheme="majorHAnsi" w:eastAsia="Calibri" w:hAnsiTheme="majorHAnsi" w:cstheme="majorHAnsi"/>
          <w:bCs/>
        </w:rPr>
      </w:pPr>
    </w:p>
    <w:p w14:paraId="42B96D8F" w14:textId="77777777" w:rsidR="004740B3" w:rsidRPr="004740B3" w:rsidRDefault="004740B3" w:rsidP="004740B3">
      <w:pPr>
        <w:rPr>
          <w:rFonts w:asciiTheme="majorHAnsi" w:eastAsia="Calibri" w:hAnsiTheme="majorHAnsi" w:cstheme="majorHAnsi"/>
          <w:b/>
        </w:rPr>
      </w:pPr>
      <w:r w:rsidRPr="004740B3">
        <w:rPr>
          <w:rFonts w:asciiTheme="majorHAnsi" w:eastAsia="Calibri" w:hAnsiTheme="majorHAnsi" w:cstheme="majorHAnsi"/>
          <w:b/>
        </w:rPr>
        <w:t>Weak Signals</w:t>
      </w:r>
    </w:p>
    <w:p w14:paraId="5EACDCF7" w14:textId="77777777" w:rsidR="004740B3" w:rsidRPr="004740B3" w:rsidRDefault="004740B3" w:rsidP="004740B3">
      <w:pPr>
        <w:rPr>
          <w:rFonts w:asciiTheme="majorHAnsi" w:eastAsia="Calibri" w:hAnsiTheme="majorHAnsi" w:cstheme="majorHAnsi"/>
          <w:bCs/>
        </w:rPr>
      </w:pPr>
      <w:r w:rsidRPr="004740B3">
        <w:rPr>
          <w:rFonts w:asciiTheme="majorHAnsi" w:eastAsia="Calibri" w:hAnsiTheme="majorHAnsi" w:cstheme="majorHAnsi"/>
          <w:bCs/>
        </w:rPr>
        <w:t>Do the test: </w:t>
      </w:r>
      <w:bookmarkStart w:id="0" w:name="_Hlk116574485"/>
      <w:proofErr w:type="spellStart"/>
      <w:r w:rsidRPr="004740B3">
        <w:rPr>
          <w:rFonts w:asciiTheme="majorHAnsi" w:eastAsia="Calibri" w:hAnsiTheme="majorHAnsi" w:cstheme="majorHAnsi"/>
          <w:bCs/>
        </w:rPr>
        <w:fldChar w:fldCharType="begin"/>
      </w:r>
      <w:r w:rsidRPr="004740B3">
        <w:rPr>
          <w:rFonts w:asciiTheme="majorHAnsi" w:eastAsia="Calibri" w:hAnsiTheme="majorHAnsi" w:cstheme="majorHAnsi"/>
          <w:bCs/>
        </w:rPr>
        <w:instrText xml:space="preserve"> HYPERLINK "https://upgrader.gapminder.org/" </w:instrText>
      </w:r>
      <w:r w:rsidRPr="004740B3">
        <w:rPr>
          <w:rFonts w:asciiTheme="majorHAnsi" w:eastAsia="Calibri" w:hAnsiTheme="majorHAnsi" w:cstheme="majorHAnsi"/>
          <w:bCs/>
        </w:rPr>
        <w:fldChar w:fldCharType="separate"/>
      </w:r>
      <w:r w:rsidRPr="004740B3">
        <w:rPr>
          <w:rStyle w:val="Hyperlink"/>
          <w:rFonts w:asciiTheme="majorHAnsi" w:eastAsia="Calibri" w:hAnsiTheme="majorHAnsi" w:cstheme="majorHAnsi"/>
          <w:bCs/>
        </w:rPr>
        <w:t>Gapminder</w:t>
      </w:r>
      <w:proofErr w:type="spellEnd"/>
      <w:r w:rsidRPr="004740B3">
        <w:rPr>
          <w:rStyle w:val="Hyperlink"/>
          <w:rFonts w:asciiTheme="majorHAnsi" w:eastAsia="Calibri" w:hAnsiTheme="majorHAnsi" w:cstheme="majorHAnsi"/>
          <w:bCs/>
        </w:rPr>
        <w:t xml:space="preserve"> Worldview Upgrader</w:t>
      </w:r>
      <w:r w:rsidRPr="004740B3">
        <w:rPr>
          <w:rFonts w:asciiTheme="majorHAnsi" w:eastAsia="Calibri" w:hAnsiTheme="majorHAnsi" w:cstheme="majorHAnsi"/>
          <w:bCs/>
        </w:rPr>
        <w:fldChar w:fldCharType="end"/>
      </w:r>
      <w:bookmarkEnd w:id="0"/>
      <w:r w:rsidRPr="004740B3">
        <w:rPr>
          <w:rFonts w:asciiTheme="majorHAnsi" w:eastAsia="Calibri" w:hAnsiTheme="majorHAnsi" w:cstheme="majorHAnsi"/>
          <w:bCs/>
        </w:rPr>
        <w:t xml:space="preserve">. What does your score tell you about your sensitivity to weak signals? Refer to </w:t>
      </w:r>
      <w:r w:rsidRPr="004740B3">
        <w:rPr>
          <w:rFonts w:asciiTheme="majorHAnsi" w:eastAsia="Calibri" w:hAnsiTheme="majorHAnsi" w:cstheme="majorHAnsi"/>
          <w:bCs/>
          <w:i/>
          <w:iCs/>
        </w:rPr>
        <w:t>Wicked World</w:t>
      </w:r>
      <w:r w:rsidRPr="004740B3">
        <w:rPr>
          <w:rFonts w:asciiTheme="majorHAnsi" w:eastAsia="Calibri" w:hAnsiTheme="majorHAnsi" w:cstheme="majorHAnsi"/>
          <w:bCs/>
        </w:rPr>
        <w:t xml:space="preserve">, p.59 for more insights. </w:t>
      </w:r>
    </w:p>
    <w:p w14:paraId="1FA276C7" w14:textId="77777777" w:rsidR="0094239A" w:rsidRPr="00716B11" w:rsidRDefault="0094239A" w:rsidP="00716B11">
      <w:pPr>
        <w:rPr>
          <w:rFonts w:asciiTheme="majorHAnsi" w:hAnsiTheme="majorHAnsi" w:cstheme="majorHAnsi"/>
          <w:lang w:val="en-GB"/>
        </w:rPr>
      </w:pPr>
    </w:p>
    <w:sectPr w:rsidR="0094239A" w:rsidRPr="00716B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A25E" w14:textId="77777777" w:rsidR="00716B11" w:rsidRDefault="00716B11" w:rsidP="00716B11">
      <w:r>
        <w:separator/>
      </w:r>
    </w:p>
  </w:endnote>
  <w:endnote w:type="continuationSeparator" w:id="0">
    <w:p w14:paraId="1B780A5F" w14:textId="77777777" w:rsidR="00716B11" w:rsidRDefault="00716B11" w:rsidP="007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9873" w14:textId="77777777" w:rsidR="00716B11" w:rsidRDefault="00716B11" w:rsidP="00716B11">
      <w:r>
        <w:separator/>
      </w:r>
    </w:p>
  </w:footnote>
  <w:footnote w:type="continuationSeparator" w:id="0">
    <w:p w14:paraId="200547FC" w14:textId="77777777" w:rsidR="00716B11" w:rsidRDefault="00716B11" w:rsidP="0071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CA97" w14:textId="572E2729" w:rsidR="00716B11" w:rsidRDefault="00716B11">
    <w:pPr>
      <w:pStyle w:val="Header"/>
    </w:pPr>
    <w:r>
      <w:rPr>
        <w:noProof/>
      </w:rPr>
      <w:drawing>
        <wp:inline distT="0" distB="0" distL="0" distR="0" wp14:anchorId="20A12EAE" wp14:editId="6033D705">
          <wp:extent cx="890059" cy="715618"/>
          <wp:effectExtent l="0" t="0" r="5715" b="889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28" cy="73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A21"/>
    <w:multiLevelType w:val="hybridMultilevel"/>
    <w:tmpl w:val="882C6D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9A4"/>
    <w:multiLevelType w:val="hybridMultilevel"/>
    <w:tmpl w:val="096CB196"/>
    <w:lvl w:ilvl="0" w:tplc="66B8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0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C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D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AF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8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2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9A"/>
    <w:rsid w:val="001213A9"/>
    <w:rsid w:val="004740B3"/>
    <w:rsid w:val="004965B6"/>
    <w:rsid w:val="00716B11"/>
    <w:rsid w:val="0094239A"/>
    <w:rsid w:val="00B77B73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68334"/>
  <w15:chartTrackingRefBased/>
  <w15:docId w15:val="{7F530CE8-85F9-4A18-885F-FCA6238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3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B1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lt-LT"/>
    </w:rPr>
  </w:style>
  <w:style w:type="paragraph" w:customStyle="1" w:styleId="bijschrift">
    <w:name w:val="bijschrift"/>
    <w:basedOn w:val="Normal"/>
    <w:rsid w:val="00716B11"/>
    <w:pPr>
      <w:widowControl w:val="0"/>
    </w:pPr>
    <w:rPr>
      <w:rFonts w:ascii="CG Times" w:hAnsi="CG Times"/>
      <w:snapToGrid w:val="0"/>
      <w:szCs w:val="20"/>
      <w:lang w:val="nl-NL" w:eastAsia="nl-NL"/>
    </w:rPr>
  </w:style>
  <w:style w:type="paragraph" w:styleId="BodyText">
    <w:name w:val="Body Text"/>
    <w:basedOn w:val="Normal"/>
    <w:link w:val="BodyTextChar"/>
    <w:rsid w:val="00716B11"/>
    <w:pPr>
      <w:widowControl w:val="0"/>
      <w:tabs>
        <w:tab w:val="left" w:pos="-1440"/>
        <w:tab w:val="left" w:pos="-720"/>
      </w:tabs>
      <w:jc w:val="both"/>
    </w:pPr>
    <w:rPr>
      <w:snapToGrid w:val="0"/>
      <w:spacing w:val="-3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716B11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716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B11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716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B11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47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Jardim M, Margarida</dc:creator>
  <cp:keywords/>
  <dc:description/>
  <cp:lastModifiedBy>Jardim M, Margarida</cp:lastModifiedBy>
  <cp:revision>3</cp:revision>
  <dcterms:created xsi:type="dcterms:W3CDTF">2022-10-13T14:46:00Z</dcterms:created>
  <dcterms:modified xsi:type="dcterms:W3CDTF">2022-10-13T15:38:00Z</dcterms:modified>
</cp:coreProperties>
</file>